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072" w:rsidRPr="006F282D" w:rsidRDefault="00FB4072" w:rsidP="00FB4072">
      <w:pPr>
        <w:ind w:left="-720"/>
        <w:jc w:val="right"/>
        <w:rPr>
          <w:sz w:val="22"/>
          <w:szCs w:val="22"/>
        </w:rPr>
      </w:pPr>
      <w:r w:rsidRPr="006F282D">
        <w:rPr>
          <w:sz w:val="22"/>
          <w:szCs w:val="22"/>
        </w:rPr>
        <w:t>Приложение № 1 к Договору №______________________ от ___._____.202</w:t>
      </w:r>
      <w:r w:rsidR="00751E39">
        <w:rPr>
          <w:sz w:val="22"/>
          <w:szCs w:val="22"/>
        </w:rPr>
        <w:t>6</w:t>
      </w:r>
      <w:r w:rsidRPr="006F282D">
        <w:rPr>
          <w:sz w:val="22"/>
          <w:szCs w:val="22"/>
        </w:rPr>
        <w:t xml:space="preserve"> г </w:t>
      </w:r>
    </w:p>
    <w:p w:rsidR="00FB4072" w:rsidRDefault="00FB4072" w:rsidP="00FB4072">
      <w:pPr>
        <w:jc w:val="center"/>
        <w:rPr>
          <w:b/>
        </w:rPr>
      </w:pPr>
    </w:p>
    <w:p w:rsidR="00FB4072" w:rsidRPr="00861E08" w:rsidRDefault="00FB4072" w:rsidP="00FB4072">
      <w:pPr>
        <w:jc w:val="center"/>
      </w:pPr>
      <w:r w:rsidRPr="00861E08">
        <w:rPr>
          <w:b/>
        </w:rPr>
        <w:t>СПЕЦИФИКАЦИЯ</w:t>
      </w:r>
    </w:p>
    <w:p w:rsidR="00751E39" w:rsidRPr="007D66C1" w:rsidRDefault="00751E39" w:rsidP="00751E39">
      <w:pPr>
        <w:rPr>
          <w:sz w:val="20"/>
          <w:szCs w:val="20"/>
          <w:lang w:bidi="ru-RU"/>
        </w:rPr>
      </w:pPr>
      <w:r w:rsidRPr="007D66C1">
        <w:rPr>
          <w:sz w:val="20"/>
          <w:szCs w:val="20"/>
          <w:lang w:bidi="ru-RU"/>
        </w:rPr>
        <w:t xml:space="preserve">КТРУ </w:t>
      </w:r>
      <w:hyperlink r:id="rId9" w:tgtFrame="_blank" w:history="1">
        <w:r w:rsidRPr="007D66C1">
          <w:rPr>
            <w:sz w:val="20"/>
            <w:szCs w:val="20"/>
            <w:lang w:bidi="ru-RU"/>
          </w:rPr>
          <w:t>31.01.12.160-00000005</w:t>
        </w:r>
      </w:hyperlink>
      <w:r w:rsidRPr="007D66C1">
        <w:rPr>
          <w:sz w:val="20"/>
          <w:szCs w:val="20"/>
          <w:lang w:bidi="ru-RU"/>
        </w:rPr>
        <w:t xml:space="preserve"> - Кресло офисное</w:t>
      </w:r>
    </w:p>
    <w:p w:rsidR="00830421" w:rsidRDefault="00830421" w:rsidP="00830421">
      <w:pPr>
        <w:rPr>
          <w:sz w:val="16"/>
          <w:szCs w:val="16"/>
          <w:lang w:bidi="ru-RU"/>
        </w:rPr>
      </w:pPr>
    </w:p>
    <w:tbl>
      <w:tblPr>
        <w:tblW w:w="11057" w:type="dxa"/>
        <w:jc w:val="right"/>
        <w:tblInd w:w="1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12"/>
        <w:gridCol w:w="1560"/>
        <w:gridCol w:w="1275"/>
        <w:gridCol w:w="1560"/>
        <w:gridCol w:w="1701"/>
        <w:gridCol w:w="567"/>
        <w:gridCol w:w="567"/>
        <w:gridCol w:w="776"/>
        <w:gridCol w:w="1173"/>
      </w:tblGrid>
      <w:tr w:rsidR="006A7ABD" w:rsidRPr="00EE1C7D" w:rsidTr="000C17EC">
        <w:trPr>
          <w:trHeight w:val="394"/>
          <w:jc w:val="right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jc w:val="center"/>
              <w:rPr>
                <w:sz w:val="16"/>
                <w:szCs w:val="16"/>
              </w:rPr>
            </w:pPr>
            <w:r w:rsidRPr="00EE1C7D">
              <w:rPr>
                <w:sz w:val="16"/>
                <w:szCs w:val="16"/>
              </w:rPr>
              <w:t>№</w:t>
            </w:r>
          </w:p>
          <w:p w:rsidR="006A7ABD" w:rsidRPr="00EE1C7D" w:rsidRDefault="006A7ABD" w:rsidP="005D68E2">
            <w:pPr>
              <w:jc w:val="center"/>
              <w:rPr>
                <w:sz w:val="16"/>
                <w:szCs w:val="16"/>
              </w:rPr>
            </w:pPr>
            <w:proofErr w:type="gramStart"/>
            <w:r w:rsidRPr="00EE1C7D">
              <w:rPr>
                <w:sz w:val="16"/>
                <w:szCs w:val="16"/>
              </w:rPr>
              <w:t>п</w:t>
            </w:r>
            <w:proofErr w:type="gramEnd"/>
            <w:r w:rsidRPr="00EE1C7D">
              <w:rPr>
                <w:sz w:val="16"/>
                <w:szCs w:val="16"/>
              </w:rPr>
              <w:t>/п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jc w:val="center"/>
              <w:rPr>
                <w:sz w:val="16"/>
                <w:szCs w:val="16"/>
              </w:rPr>
            </w:pPr>
            <w:r w:rsidRPr="00EE1C7D">
              <w:rPr>
                <w:sz w:val="16"/>
                <w:szCs w:val="16"/>
                <w:lang w:bidi="ru-RU"/>
              </w:rPr>
              <w:t>Наименование объекта закупки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ABD" w:rsidRPr="00EE1C7D" w:rsidRDefault="006A7ABD" w:rsidP="005D68E2">
            <w:pPr>
              <w:jc w:val="center"/>
              <w:rPr>
                <w:sz w:val="16"/>
                <w:szCs w:val="16"/>
              </w:rPr>
            </w:pPr>
            <w:r w:rsidRPr="00EE1C7D">
              <w:rPr>
                <w:sz w:val="16"/>
                <w:szCs w:val="16"/>
                <w:lang w:bidi="ru-RU"/>
              </w:rPr>
              <w:t>Технические характеристики объекта закупки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</w:rPr>
            </w:pPr>
            <w:r w:rsidRPr="00EE1C7D">
              <w:rPr>
                <w:color w:val="000000"/>
                <w:sz w:val="16"/>
                <w:szCs w:val="16"/>
              </w:rPr>
              <w:t>Инструкция по заполнению характеристики в заявке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</w:rPr>
            </w:pPr>
            <w:r w:rsidRPr="00EE1C7D">
              <w:rPr>
                <w:sz w:val="16"/>
                <w:szCs w:val="16"/>
                <w:lang w:bidi="ru-RU"/>
              </w:rPr>
              <w:t>Обоснование включения дополнительной информации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E1C7D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E1C7D">
              <w:rPr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E1C7D">
              <w:rPr>
                <w:color w:val="000000"/>
                <w:sz w:val="16"/>
                <w:szCs w:val="16"/>
              </w:rPr>
              <w:t xml:space="preserve">Цена за ед., </w:t>
            </w:r>
            <w:proofErr w:type="spellStart"/>
            <w:r w:rsidRPr="00EE1C7D">
              <w:rPr>
                <w:color w:val="000000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jc w:val="center"/>
              <w:rPr>
                <w:rFonts w:eastAsia="Calibri"/>
                <w:sz w:val="16"/>
                <w:szCs w:val="16"/>
              </w:rPr>
            </w:pPr>
            <w:r w:rsidRPr="00EE1C7D">
              <w:rPr>
                <w:rFonts w:eastAsia="Calibri"/>
                <w:sz w:val="16"/>
                <w:szCs w:val="16"/>
              </w:rPr>
              <w:t xml:space="preserve">Общая стоимость с учетом всех затрат, </w:t>
            </w:r>
            <w:proofErr w:type="spellStart"/>
            <w:r w:rsidRPr="00EE1C7D">
              <w:rPr>
                <w:rFonts w:eastAsia="Calibri"/>
                <w:sz w:val="16"/>
                <w:szCs w:val="16"/>
              </w:rPr>
              <w:t>руб</w:t>
            </w:r>
            <w:proofErr w:type="spellEnd"/>
          </w:p>
        </w:tc>
      </w:tr>
      <w:tr w:rsidR="006A7ABD" w:rsidRPr="00EE1C7D" w:rsidTr="000C17EC">
        <w:trPr>
          <w:trHeight w:val="343"/>
          <w:jc w:val="right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BD" w:rsidRPr="00EE1C7D" w:rsidRDefault="006A7ABD" w:rsidP="005D68E2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 xml:space="preserve">Наименование </w:t>
            </w:r>
          </w:p>
          <w:p w:rsidR="006A7ABD" w:rsidRPr="00EE1C7D" w:rsidRDefault="006A7ABD" w:rsidP="005D68E2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показателей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BD" w:rsidRPr="00EE1C7D" w:rsidRDefault="006A7ABD" w:rsidP="005D68E2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Значение показателей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6A7ABD" w:rsidRPr="00EE1C7D" w:rsidTr="000C17EC">
        <w:trPr>
          <w:trHeight w:val="94"/>
          <w:jc w:val="right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contextualSpacing/>
              <w:jc w:val="center"/>
              <w:rPr>
                <w:sz w:val="16"/>
                <w:szCs w:val="16"/>
              </w:rPr>
            </w:pPr>
            <w:r w:rsidRPr="00EE1C7D">
              <w:rPr>
                <w:sz w:val="16"/>
                <w:szCs w:val="16"/>
              </w:rPr>
              <w:t>1</w:t>
            </w:r>
          </w:p>
        </w:tc>
        <w:tc>
          <w:tcPr>
            <w:tcW w:w="1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rPr>
                <w:color w:val="000000"/>
                <w:sz w:val="16"/>
                <w:szCs w:val="16"/>
              </w:rPr>
            </w:pPr>
            <w:r w:rsidRPr="00EE1C7D">
              <w:rPr>
                <w:sz w:val="16"/>
                <w:szCs w:val="16"/>
                <w:lang w:bidi="ru-RU"/>
              </w:rPr>
              <w:t>Кресло офисное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6A7ABD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Вид материала обивки сидения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6A7ABD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Текстиль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bCs/>
                <w:sz w:val="16"/>
                <w:szCs w:val="16"/>
              </w:rPr>
              <w:t>характеристика является обязательной для применения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EE1C7D">
              <w:rPr>
                <w:sz w:val="16"/>
                <w:szCs w:val="16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6A7ABD" w:rsidRPr="00EE1C7D" w:rsidRDefault="00972005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A7ABD" w:rsidRPr="00EE1C7D" w:rsidTr="000C17EC">
        <w:trPr>
          <w:trHeight w:val="64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6A7ABD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Вид материала обивки спинки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6A7ABD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Ткань сетчатая армированная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bCs/>
                <w:sz w:val="16"/>
                <w:szCs w:val="16"/>
              </w:rPr>
              <w:t>характеристика является обязательной для применения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B4341" w:rsidRPr="00EE1C7D" w:rsidTr="00271A19">
        <w:trPr>
          <w:trHeight w:val="944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41" w:rsidRPr="00EE1C7D" w:rsidRDefault="006B4341" w:rsidP="005D68E2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341" w:rsidRPr="00EE1C7D" w:rsidRDefault="006B4341" w:rsidP="005D68E2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341" w:rsidRPr="00F434E4" w:rsidRDefault="006B4341" w:rsidP="00AB1E2E">
            <w:pPr>
              <w:jc w:val="center"/>
              <w:rPr>
                <w:sz w:val="16"/>
                <w:szCs w:val="16"/>
                <w:lang w:bidi="ru-RU"/>
              </w:rPr>
            </w:pPr>
            <w:r w:rsidRPr="00F434E4">
              <w:rPr>
                <w:sz w:val="16"/>
                <w:szCs w:val="16"/>
                <w:lang w:bidi="ru-RU"/>
              </w:rPr>
              <w:t>Вид материала подлокотника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341" w:rsidRPr="00F434E4" w:rsidRDefault="006B4341" w:rsidP="00AB1E2E">
            <w:pPr>
              <w:jc w:val="center"/>
              <w:rPr>
                <w:sz w:val="16"/>
                <w:szCs w:val="16"/>
                <w:lang w:bidi="ru-RU"/>
              </w:rPr>
            </w:pPr>
            <w:r w:rsidRPr="00F434E4">
              <w:rPr>
                <w:sz w:val="16"/>
                <w:szCs w:val="16"/>
                <w:lang w:bidi="ru-RU"/>
              </w:rPr>
              <w:t> </w:t>
            </w:r>
            <w:hyperlink r:id="rId10" w:tooltip="Показать все товары с этой характеристикой" w:history="1">
              <w:r w:rsidRPr="00F434E4">
                <w:rPr>
                  <w:sz w:val="16"/>
                  <w:szCs w:val="16"/>
                  <w:lang w:bidi="ru-RU"/>
                </w:rPr>
                <w:t>металл с накладками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341" w:rsidRPr="00EE1C7D" w:rsidRDefault="006B4341" w:rsidP="00271A19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341" w:rsidRPr="00EE1C7D" w:rsidRDefault="006B4341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bCs/>
                <w:sz w:val="16"/>
                <w:szCs w:val="16"/>
              </w:rPr>
              <w:t>продление срока годности и обеспечения сохранности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341" w:rsidRPr="00EE1C7D" w:rsidRDefault="006B4341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341" w:rsidRPr="00EE1C7D" w:rsidRDefault="006B4341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341" w:rsidRPr="00EE1C7D" w:rsidRDefault="006B4341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341" w:rsidRPr="00EE1C7D" w:rsidRDefault="006B4341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A717CC" w:rsidRPr="00EE1C7D" w:rsidTr="000C17EC">
        <w:trPr>
          <w:trHeight w:val="254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CC" w:rsidRPr="00EE1C7D" w:rsidRDefault="00A717CC" w:rsidP="005D68E2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CC" w:rsidRPr="00EE1C7D" w:rsidRDefault="00A717CC" w:rsidP="005D68E2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F434E4" w:rsidRDefault="00A717CC" w:rsidP="00EE5962">
            <w:pPr>
              <w:jc w:val="center"/>
              <w:rPr>
                <w:sz w:val="16"/>
                <w:szCs w:val="16"/>
                <w:lang w:bidi="ru-RU"/>
              </w:rPr>
            </w:pPr>
            <w:r w:rsidRPr="00F434E4">
              <w:rPr>
                <w:sz w:val="16"/>
                <w:szCs w:val="16"/>
                <w:lang w:bidi="ru-RU"/>
              </w:rPr>
              <w:t>Конструктивные особенности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F434E4" w:rsidRDefault="00A717CC" w:rsidP="00EE5962">
            <w:pPr>
              <w:jc w:val="center"/>
              <w:rPr>
                <w:sz w:val="16"/>
                <w:szCs w:val="16"/>
                <w:lang w:bidi="ru-RU"/>
              </w:rPr>
            </w:pPr>
            <w:r w:rsidRPr="00F434E4">
              <w:rPr>
                <w:sz w:val="16"/>
                <w:szCs w:val="16"/>
                <w:lang w:bidi="ru-RU"/>
              </w:rPr>
              <w:t>Мягкие накладки на подлокотниках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EE1C7D" w:rsidRDefault="00A717CC" w:rsidP="00A023B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EE1C7D" w:rsidRDefault="00A717CC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bCs/>
                <w:sz w:val="16"/>
                <w:szCs w:val="16"/>
              </w:rPr>
              <w:t>необходимо для комфортной работы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EE1C7D" w:rsidRDefault="00A717CC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EE1C7D" w:rsidRDefault="00A717CC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EE1C7D" w:rsidRDefault="00A717CC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EE1C7D" w:rsidRDefault="00A717CC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A717CC" w:rsidRPr="00EE1C7D" w:rsidTr="000C17EC">
        <w:trPr>
          <w:trHeight w:val="254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CC" w:rsidRPr="00EE1C7D" w:rsidRDefault="00A717CC" w:rsidP="005D68E2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CC" w:rsidRPr="00EE1C7D" w:rsidRDefault="00A717CC" w:rsidP="005D68E2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EE1C7D" w:rsidRDefault="00A717CC" w:rsidP="00EE5962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Тип каркаса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EE1C7D" w:rsidRDefault="00A717CC" w:rsidP="00EE5962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Металлический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EE1C7D" w:rsidRDefault="00A717CC" w:rsidP="00A717CC">
            <w:pPr>
              <w:jc w:val="center"/>
              <w:rPr>
                <w:color w:val="000000"/>
                <w:sz w:val="16"/>
                <w:szCs w:val="16"/>
              </w:rPr>
            </w:pPr>
            <w:r w:rsidRPr="00EE1C7D">
              <w:rPr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EE1C7D" w:rsidRDefault="00A717CC" w:rsidP="00EC4361">
            <w:pPr>
              <w:jc w:val="center"/>
              <w:rPr>
                <w:bCs/>
                <w:sz w:val="16"/>
                <w:szCs w:val="16"/>
              </w:rPr>
            </w:pPr>
            <w:r w:rsidRPr="00EE1C7D">
              <w:rPr>
                <w:bCs/>
                <w:sz w:val="16"/>
                <w:szCs w:val="16"/>
              </w:rPr>
              <w:t>продление срока годности и обеспечения сохранности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EE1C7D" w:rsidRDefault="00A717CC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EE1C7D" w:rsidRDefault="00A717CC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EE1C7D" w:rsidRDefault="00A717CC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7CC" w:rsidRPr="00EE1C7D" w:rsidRDefault="00A717CC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A7ABD" w:rsidRPr="00EE1C7D" w:rsidTr="000C17EC">
        <w:trPr>
          <w:trHeight w:val="102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6A7ABD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Цвет сиденья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2C5F4E" w:rsidP="006A7ABD">
            <w:pPr>
              <w:jc w:val="center"/>
              <w:rPr>
                <w:sz w:val="16"/>
                <w:szCs w:val="16"/>
                <w:lang w:bidi="ru-RU"/>
              </w:rPr>
            </w:pPr>
            <w:hyperlink r:id="rId11" w:history="1">
              <w:r w:rsidR="006A7ABD" w:rsidRPr="00EE1C7D">
                <w:rPr>
                  <w:sz w:val="16"/>
                  <w:szCs w:val="16"/>
                  <w:lang w:bidi="ru-RU"/>
                </w:rPr>
                <w:t>черный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iCs/>
                <w:sz w:val="16"/>
                <w:szCs w:val="16"/>
              </w:rPr>
              <w:t>В связи с необходимостью соответствия общему стилю, дизайну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A7ABD" w:rsidRPr="00EE1C7D" w:rsidTr="000C17EC">
        <w:trPr>
          <w:trHeight w:val="77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6A7ABD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Цвет спинки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6A7ABD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черный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iCs/>
                <w:sz w:val="16"/>
                <w:szCs w:val="16"/>
              </w:rPr>
              <w:t>В связи с необходимостью соответствия общему стилю, дизайну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A7ABD" w:rsidRPr="00EE1C7D" w:rsidTr="000C17EC">
        <w:trPr>
          <w:trHeight w:val="111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F37756" w:rsidRDefault="006A7ABD" w:rsidP="006A7ABD">
            <w:pPr>
              <w:jc w:val="center"/>
              <w:rPr>
                <w:sz w:val="16"/>
                <w:szCs w:val="16"/>
                <w:lang w:bidi="ru-RU"/>
              </w:rPr>
            </w:pPr>
            <w:proofErr w:type="spellStart"/>
            <w:r w:rsidRPr="00F37756">
              <w:rPr>
                <w:sz w:val="16"/>
                <w:szCs w:val="16"/>
                <w:lang w:bidi="ru-RU"/>
              </w:rPr>
              <w:t>Max</w:t>
            </w:r>
            <w:proofErr w:type="spellEnd"/>
            <w:r w:rsidRPr="00F37756">
              <w:rPr>
                <w:sz w:val="16"/>
                <w:szCs w:val="16"/>
                <w:lang w:bidi="ru-RU"/>
              </w:rPr>
              <w:t xml:space="preserve"> нагрузка</w:t>
            </w:r>
            <w:r w:rsidR="001F51F0" w:rsidRPr="00F37756">
              <w:rPr>
                <w:sz w:val="16"/>
                <w:szCs w:val="16"/>
                <w:lang w:bidi="ru-RU"/>
              </w:rPr>
              <w:t xml:space="preserve">, </w:t>
            </w:r>
            <w:proofErr w:type="gramStart"/>
            <w:r w:rsidR="001F51F0" w:rsidRPr="00F37756">
              <w:rPr>
                <w:sz w:val="16"/>
                <w:szCs w:val="16"/>
                <w:lang w:bidi="ru-RU"/>
              </w:rPr>
              <w:t>кг</w:t>
            </w:r>
            <w:proofErr w:type="gramEnd"/>
          </w:p>
          <w:p w:rsidR="006A7ABD" w:rsidRPr="00F37756" w:rsidRDefault="006A7ABD" w:rsidP="006A7ABD">
            <w:pPr>
              <w:jc w:val="center"/>
              <w:rPr>
                <w:sz w:val="16"/>
                <w:szCs w:val="16"/>
                <w:lang w:bidi="ru-RU"/>
              </w:rPr>
            </w:pPr>
          </w:p>
          <w:p w:rsidR="006A7ABD" w:rsidRPr="00F37756" w:rsidRDefault="006A7ABD" w:rsidP="006A7ABD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1F0" w:rsidRPr="00F37756" w:rsidRDefault="006F16D0" w:rsidP="00F62BDA">
            <w:pPr>
              <w:jc w:val="center"/>
              <w:rPr>
                <w:sz w:val="16"/>
                <w:szCs w:val="16"/>
                <w:lang w:bidi="ru-RU"/>
              </w:rPr>
            </w:pPr>
            <w:r w:rsidRPr="00F37756">
              <w:rPr>
                <w:sz w:val="16"/>
                <w:szCs w:val="16"/>
                <w:lang w:bidi="ru-RU"/>
              </w:rPr>
              <w:t>Н</w:t>
            </w:r>
            <w:r w:rsidR="001F51F0" w:rsidRPr="00F37756">
              <w:rPr>
                <w:sz w:val="16"/>
                <w:szCs w:val="16"/>
                <w:lang w:bidi="ru-RU"/>
              </w:rPr>
              <w:t>е</w:t>
            </w:r>
            <w:r w:rsidRPr="00F37756">
              <w:rPr>
                <w:sz w:val="16"/>
                <w:szCs w:val="16"/>
                <w:lang w:bidi="ru-RU"/>
              </w:rPr>
              <w:t xml:space="preserve"> </w:t>
            </w:r>
            <w:r w:rsidR="001F51F0" w:rsidRPr="00F37756">
              <w:rPr>
                <w:sz w:val="16"/>
                <w:szCs w:val="16"/>
                <w:lang w:bidi="ru-RU"/>
              </w:rPr>
              <w:t xml:space="preserve">менее </w:t>
            </w:r>
            <w:r w:rsidR="006A7ABD" w:rsidRPr="00F37756">
              <w:rPr>
                <w:sz w:val="16"/>
                <w:szCs w:val="16"/>
                <w:lang w:bidi="ru-RU"/>
              </w:rPr>
              <w:t>1</w:t>
            </w:r>
            <w:r w:rsidR="00282071" w:rsidRPr="00F37756">
              <w:rPr>
                <w:sz w:val="16"/>
                <w:szCs w:val="16"/>
                <w:lang w:bidi="ru-RU"/>
              </w:rPr>
              <w:t>1</w:t>
            </w:r>
            <w:r w:rsidR="006A7ABD" w:rsidRPr="00F37756">
              <w:rPr>
                <w:sz w:val="16"/>
                <w:szCs w:val="16"/>
                <w:lang w:bidi="ru-RU"/>
              </w:rPr>
              <w:t>0</w:t>
            </w:r>
          </w:p>
          <w:p w:rsidR="006A7ABD" w:rsidRPr="00F37756" w:rsidRDefault="006F16D0" w:rsidP="00F62BDA">
            <w:pPr>
              <w:jc w:val="center"/>
              <w:rPr>
                <w:sz w:val="16"/>
                <w:szCs w:val="16"/>
                <w:lang w:bidi="ru-RU"/>
              </w:rPr>
            </w:pPr>
            <w:r w:rsidRPr="00F37756">
              <w:rPr>
                <w:sz w:val="16"/>
                <w:szCs w:val="16"/>
                <w:lang w:bidi="ru-RU"/>
              </w:rPr>
              <w:t>Н</w:t>
            </w:r>
            <w:r w:rsidR="001F51F0" w:rsidRPr="00F37756">
              <w:rPr>
                <w:sz w:val="16"/>
                <w:szCs w:val="16"/>
                <w:lang w:bidi="ru-RU"/>
              </w:rPr>
              <w:t>е</w:t>
            </w:r>
            <w:r w:rsidRPr="00F37756">
              <w:rPr>
                <w:sz w:val="16"/>
                <w:szCs w:val="16"/>
                <w:lang w:bidi="ru-RU"/>
              </w:rPr>
              <w:t xml:space="preserve"> </w:t>
            </w:r>
            <w:r w:rsidR="001F51F0" w:rsidRPr="00F37756">
              <w:rPr>
                <w:sz w:val="16"/>
                <w:szCs w:val="16"/>
                <w:lang w:bidi="ru-RU"/>
              </w:rPr>
              <w:t xml:space="preserve">более </w:t>
            </w:r>
            <w:r w:rsidR="006A7ABD" w:rsidRPr="00F37756">
              <w:rPr>
                <w:sz w:val="16"/>
                <w:szCs w:val="16"/>
                <w:lang w:bidi="ru-RU"/>
              </w:rPr>
              <w:t>1</w:t>
            </w:r>
            <w:r w:rsidR="00282071" w:rsidRPr="00F37756">
              <w:rPr>
                <w:sz w:val="16"/>
                <w:szCs w:val="16"/>
                <w:lang w:bidi="ru-RU"/>
              </w:rPr>
              <w:t>3</w:t>
            </w:r>
            <w:r w:rsidR="006A7ABD" w:rsidRPr="00F37756">
              <w:rPr>
                <w:sz w:val="16"/>
                <w:szCs w:val="16"/>
                <w:lang w:bidi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bCs/>
                <w:sz w:val="16"/>
                <w:szCs w:val="16"/>
              </w:rPr>
              <w:t>Производственная необходимость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37756" w:rsidRPr="00EE1C7D" w:rsidTr="000C17EC">
        <w:trPr>
          <w:trHeight w:val="68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756" w:rsidRPr="00EE1C7D" w:rsidRDefault="00F37756" w:rsidP="005D68E2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756" w:rsidRPr="00EE1C7D" w:rsidRDefault="00F37756" w:rsidP="005D68E2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756" w:rsidRPr="00F37756" w:rsidRDefault="00F37756" w:rsidP="005535E5">
            <w:pPr>
              <w:jc w:val="center"/>
              <w:rPr>
                <w:sz w:val="16"/>
                <w:szCs w:val="16"/>
                <w:lang w:bidi="ru-RU"/>
              </w:rPr>
            </w:pPr>
            <w:r w:rsidRPr="00F37756">
              <w:rPr>
                <w:sz w:val="16"/>
                <w:szCs w:val="16"/>
                <w:lang w:bidi="ru-RU"/>
              </w:rPr>
              <w:t xml:space="preserve">Высота спинки, </w:t>
            </w:r>
            <w:proofErr w:type="gramStart"/>
            <w:r w:rsidRPr="00F37756">
              <w:rPr>
                <w:sz w:val="16"/>
                <w:szCs w:val="16"/>
                <w:lang w:bidi="ru-RU"/>
              </w:rPr>
              <w:t>мм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756" w:rsidRPr="00F37756" w:rsidRDefault="00F37756" w:rsidP="005535E5">
            <w:pPr>
              <w:jc w:val="center"/>
              <w:rPr>
                <w:sz w:val="16"/>
                <w:szCs w:val="16"/>
                <w:lang w:bidi="ru-RU"/>
              </w:rPr>
            </w:pPr>
            <w:r w:rsidRPr="00F37756">
              <w:rPr>
                <w:sz w:val="16"/>
                <w:szCs w:val="16"/>
                <w:lang w:bidi="ru-RU"/>
              </w:rPr>
              <w:t>Не менее 850</w:t>
            </w:r>
          </w:p>
          <w:p w:rsidR="00F37756" w:rsidRPr="00F37756" w:rsidRDefault="00F37756" w:rsidP="005535E5">
            <w:pPr>
              <w:jc w:val="center"/>
              <w:rPr>
                <w:sz w:val="16"/>
                <w:szCs w:val="16"/>
                <w:lang w:bidi="ru-RU"/>
              </w:rPr>
            </w:pPr>
            <w:r w:rsidRPr="00F37756">
              <w:rPr>
                <w:sz w:val="16"/>
                <w:szCs w:val="16"/>
                <w:lang w:bidi="ru-RU"/>
              </w:rPr>
              <w:t xml:space="preserve">Не более </w:t>
            </w:r>
            <w:hyperlink r:id="rId12" w:tooltip="Показать все товары с этой характеристикой" w:history="1">
              <w:r w:rsidRPr="00F37756">
                <w:rPr>
                  <w:sz w:val="16"/>
                  <w:szCs w:val="16"/>
                  <w:lang w:bidi="ru-RU"/>
                </w:rPr>
                <w:t xml:space="preserve">870 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756" w:rsidRPr="00EE1C7D" w:rsidRDefault="00F37756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756" w:rsidRPr="00EE1C7D" w:rsidRDefault="00F37756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bCs/>
                <w:sz w:val="16"/>
                <w:szCs w:val="16"/>
              </w:rPr>
              <w:t>Производственная необходимость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756" w:rsidRPr="00EE1C7D" w:rsidRDefault="00F37756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756" w:rsidRPr="00EE1C7D" w:rsidRDefault="00F37756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756" w:rsidRPr="00EE1C7D" w:rsidRDefault="00F37756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756" w:rsidRPr="00EE1C7D" w:rsidRDefault="00F37756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A7ABD" w:rsidRPr="00EE1C7D" w:rsidTr="000C17EC">
        <w:trPr>
          <w:trHeight w:val="700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ABD" w:rsidRPr="00EE1C7D" w:rsidRDefault="006A7ABD" w:rsidP="005D68E2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F37756" w:rsidRDefault="006A7ABD" w:rsidP="006A7ABD">
            <w:pPr>
              <w:jc w:val="center"/>
              <w:rPr>
                <w:sz w:val="16"/>
                <w:szCs w:val="16"/>
                <w:lang w:bidi="ru-RU"/>
              </w:rPr>
            </w:pPr>
            <w:r w:rsidRPr="00F37756">
              <w:rPr>
                <w:sz w:val="16"/>
                <w:szCs w:val="16"/>
                <w:lang w:bidi="ru-RU"/>
              </w:rPr>
              <w:t>Сиденье глубина</w:t>
            </w:r>
            <w:r w:rsidR="00246875" w:rsidRPr="00F37756">
              <w:rPr>
                <w:sz w:val="16"/>
                <w:szCs w:val="16"/>
                <w:lang w:bidi="ru-RU"/>
              </w:rPr>
              <w:t xml:space="preserve">, </w:t>
            </w:r>
            <w:proofErr w:type="gramStart"/>
            <w:r w:rsidR="00246875" w:rsidRPr="00F37756">
              <w:rPr>
                <w:sz w:val="16"/>
                <w:szCs w:val="16"/>
                <w:lang w:bidi="ru-RU"/>
              </w:rPr>
              <w:t>мм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6875" w:rsidRPr="00F37756" w:rsidRDefault="006F16D0" w:rsidP="00F62BDA">
            <w:pPr>
              <w:jc w:val="center"/>
              <w:rPr>
                <w:sz w:val="16"/>
                <w:szCs w:val="16"/>
                <w:lang w:bidi="ru-RU"/>
              </w:rPr>
            </w:pPr>
            <w:r w:rsidRPr="00F37756">
              <w:rPr>
                <w:sz w:val="16"/>
                <w:szCs w:val="16"/>
                <w:lang w:bidi="ru-RU"/>
              </w:rPr>
              <w:t>Н</w:t>
            </w:r>
            <w:r w:rsidR="00246875" w:rsidRPr="00F37756">
              <w:rPr>
                <w:sz w:val="16"/>
                <w:szCs w:val="16"/>
                <w:lang w:bidi="ru-RU"/>
              </w:rPr>
              <w:t>е</w:t>
            </w:r>
            <w:r w:rsidRPr="00F37756">
              <w:rPr>
                <w:sz w:val="16"/>
                <w:szCs w:val="16"/>
                <w:lang w:bidi="ru-RU"/>
              </w:rPr>
              <w:t xml:space="preserve"> </w:t>
            </w:r>
            <w:r w:rsidR="00246875" w:rsidRPr="00F37756">
              <w:rPr>
                <w:sz w:val="16"/>
                <w:szCs w:val="16"/>
                <w:lang w:bidi="ru-RU"/>
              </w:rPr>
              <w:t xml:space="preserve">менее </w:t>
            </w:r>
            <w:r w:rsidR="006A7ABD" w:rsidRPr="00F37756">
              <w:rPr>
                <w:sz w:val="16"/>
                <w:szCs w:val="16"/>
                <w:lang w:bidi="ru-RU"/>
              </w:rPr>
              <w:t>4</w:t>
            </w:r>
            <w:r w:rsidR="005D7C8D" w:rsidRPr="00F37756">
              <w:rPr>
                <w:sz w:val="16"/>
                <w:szCs w:val="16"/>
                <w:lang w:bidi="ru-RU"/>
              </w:rPr>
              <w:t>7</w:t>
            </w:r>
            <w:r w:rsidR="006A7ABD" w:rsidRPr="00F37756">
              <w:rPr>
                <w:sz w:val="16"/>
                <w:szCs w:val="16"/>
                <w:lang w:bidi="ru-RU"/>
              </w:rPr>
              <w:t>0</w:t>
            </w:r>
          </w:p>
          <w:p w:rsidR="006A7ABD" w:rsidRPr="00F37756" w:rsidRDefault="006F16D0" w:rsidP="005D7C8D">
            <w:pPr>
              <w:tabs>
                <w:tab w:val="left" w:pos="309"/>
                <w:tab w:val="center" w:pos="529"/>
              </w:tabs>
              <w:jc w:val="center"/>
              <w:rPr>
                <w:sz w:val="16"/>
                <w:szCs w:val="16"/>
                <w:lang w:bidi="ru-RU"/>
              </w:rPr>
            </w:pPr>
            <w:r w:rsidRPr="00F37756">
              <w:rPr>
                <w:sz w:val="16"/>
                <w:szCs w:val="16"/>
                <w:lang w:bidi="ru-RU"/>
              </w:rPr>
              <w:t>Н</w:t>
            </w:r>
            <w:r w:rsidR="00246875" w:rsidRPr="00F37756">
              <w:rPr>
                <w:sz w:val="16"/>
                <w:szCs w:val="16"/>
                <w:lang w:bidi="ru-RU"/>
              </w:rPr>
              <w:t>е</w:t>
            </w:r>
            <w:r w:rsidRPr="00F37756">
              <w:rPr>
                <w:sz w:val="16"/>
                <w:szCs w:val="16"/>
                <w:lang w:bidi="ru-RU"/>
              </w:rPr>
              <w:t xml:space="preserve"> </w:t>
            </w:r>
            <w:r w:rsidR="00246875" w:rsidRPr="00F37756">
              <w:rPr>
                <w:sz w:val="16"/>
                <w:szCs w:val="16"/>
                <w:lang w:bidi="ru-RU"/>
              </w:rPr>
              <w:t>более</w:t>
            </w:r>
            <w:r w:rsidR="006A7ABD" w:rsidRPr="00F37756">
              <w:rPr>
                <w:sz w:val="16"/>
                <w:szCs w:val="16"/>
                <w:lang w:bidi="ru-RU"/>
              </w:rPr>
              <w:t xml:space="preserve"> </w:t>
            </w:r>
            <w:r w:rsidR="005D7C8D" w:rsidRPr="00F37756">
              <w:rPr>
                <w:sz w:val="16"/>
                <w:szCs w:val="16"/>
                <w:lang w:bidi="ru-RU"/>
              </w:rPr>
              <w:t>49</w:t>
            </w:r>
            <w:r w:rsidR="006A7ABD" w:rsidRPr="00F37756">
              <w:rPr>
                <w:sz w:val="16"/>
                <w:szCs w:val="16"/>
                <w:lang w:bidi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EC4361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bCs/>
                <w:sz w:val="16"/>
                <w:szCs w:val="16"/>
              </w:rPr>
              <w:t>Производственная необходимость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ABD" w:rsidRPr="00EE1C7D" w:rsidRDefault="006A7ABD" w:rsidP="005D68E2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75ACF" w:rsidRPr="00EE1C7D" w:rsidTr="00EC1015">
        <w:trPr>
          <w:trHeight w:val="94"/>
          <w:jc w:val="right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rPr>
                <w:color w:val="000000"/>
                <w:sz w:val="16"/>
                <w:szCs w:val="16"/>
              </w:rPr>
            </w:pPr>
            <w:r w:rsidRPr="00EE1C7D">
              <w:rPr>
                <w:sz w:val="16"/>
                <w:szCs w:val="16"/>
                <w:lang w:bidi="ru-RU"/>
              </w:rPr>
              <w:t>Кресло офисное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F434E4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F434E4">
              <w:rPr>
                <w:sz w:val="16"/>
                <w:szCs w:val="16"/>
                <w:lang w:bidi="ru-RU"/>
              </w:rPr>
              <w:t>Вид материала обивки сидения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F434E4" w:rsidRDefault="00F434E4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Ткань сетчатая армированная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F434E4">
              <w:rPr>
                <w:sz w:val="16"/>
                <w:szCs w:val="16"/>
                <w:lang w:bidi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bCs/>
                <w:sz w:val="16"/>
                <w:szCs w:val="16"/>
              </w:rPr>
              <w:t>характеристика является обязательной для применения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EE1C7D">
              <w:rPr>
                <w:sz w:val="16"/>
                <w:szCs w:val="16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75ACF" w:rsidRPr="00EE1C7D" w:rsidTr="00EC1015">
        <w:trPr>
          <w:trHeight w:val="64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Вид материала обивки спинки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Ткань сетчатая армированная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bCs/>
                <w:sz w:val="16"/>
                <w:szCs w:val="16"/>
              </w:rPr>
              <w:t>характеристика является обязательной для применения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75ACF" w:rsidRPr="00EE1C7D" w:rsidTr="00EC1015">
        <w:trPr>
          <w:trHeight w:val="68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Вид материала подлокотника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CF1BC7" w:rsidP="00CF1BC7">
            <w:pPr>
              <w:jc w:val="center"/>
              <w:rPr>
                <w:sz w:val="16"/>
                <w:szCs w:val="16"/>
                <w:lang w:bidi="ru-RU"/>
              </w:rPr>
            </w:pPr>
            <w:r w:rsidRPr="00CF1BC7">
              <w:rPr>
                <w:sz w:val="16"/>
                <w:szCs w:val="16"/>
                <w:lang w:bidi="ru-RU"/>
              </w:rPr>
              <w:t> </w:t>
            </w:r>
            <w:hyperlink r:id="rId13" w:tooltip="Показать все товары с этой характеристикой" w:history="1">
              <w:r w:rsidRPr="00CF1BC7">
                <w:rPr>
                  <w:sz w:val="16"/>
                  <w:szCs w:val="16"/>
                  <w:lang w:bidi="ru-RU"/>
                </w:rPr>
                <w:t>металл с накладками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FB20BF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bCs/>
                <w:sz w:val="16"/>
                <w:szCs w:val="16"/>
              </w:rPr>
              <w:t>продление срока годности и обеспечения сохранности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75ACF" w:rsidRPr="00EE1C7D" w:rsidTr="00EC1015">
        <w:trPr>
          <w:trHeight w:val="254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Конструктивные особенности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Мягкие накладки на подлокотниках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color w:val="000000"/>
                <w:sz w:val="16"/>
                <w:szCs w:val="16"/>
              </w:rPr>
              <w:t xml:space="preserve">Значение характеристики не может изменяться </w:t>
            </w:r>
            <w:r w:rsidRPr="00EE1C7D">
              <w:rPr>
                <w:color w:val="000000"/>
                <w:sz w:val="16"/>
                <w:szCs w:val="16"/>
              </w:rPr>
              <w:lastRenderedPageBreak/>
              <w:t>участником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bCs/>
                <w:sz w:val="16"/>
                <w:szCs w:val="16"/>
              </w:rPr>
              <w:lastRenderedPageBreak/>
              <w:t>необходимо для комфортной работы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75ACF" w:rsidRPr="00EE1C7D" w:rsidTr="00EC1015">
        <w:trPr>
          <w:trHeight w:val="254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Тип каркаса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Металлический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color w:val="000000"/>
                <w:sz w:val="16"/>
                <w:szCs w:val="16"/>
              </w:rPr>
            </w:pPr>
            <w:r w:rsidRPr="00EE1C7D">
              <w:rPr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bCs/>
                <w:sz w:val="16"/>
                <w:szCs w:val="16"/>
              </w:rPr>
            </w:pPr>
            <w:r w:rsidRPr="00EE1C7D">
              <w:rPr>
                <w:bCs/>
                <w:sz w:val="16"/>
                <w:szCs w:val="16"/>
              </w:rPr>
              <w:t>продление срока годности и обеспечения сохранности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C44538" w:rsidRPr="00EE1C7D" w:rsidTr="00EC1015">
        <w:trPr>
          <w:trHeight w:val="254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538" w:rsidRPr="00EE1C7D" w:rsidRDefault="00C44538" w:rsidP="00EC1015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538" w:rsidRPr="00EE1C7D" w:rsidRDefault="00C44538" w:rsidP="00EC1015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38" w:rsidRPr="00E54DD7" w:rsidRDefault="00C44538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54DD7">
              <w:rPr>
                <w:sz w:val="16"/>
                <w:szCs w:val="16"/>
                <w:lang w:bidi="ru-RU"/>
              </w:rPr>
              <w:t>Особенности</w:t>
            </w:r>
          </w:p>
          <w:p w:rsidR="00C44538" w:rsidRPr="00E54DD7" w:rsidRDefault="00C44538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54DD7">
              <w:rPr>
                <w:sz w:val="16"/>
                <w:szCs w:val="16"/>
                <w:lang w:bidi="ru-RU"/>
              </w:rPr>
              <w:t>сидения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38" w:rsidRPr="00E54DD7" w:rsidRDefault="00C44538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54DD7">
              <w:rPr>
                <w:color w:val="000000"/>
                <w:sz w:val="16"/>
                <w:szCs w:val="16"/>
              </w:rPr>
              <w:t>Возможность регулировки глубины сиденья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38" w:rsidRPr="00E54DD7" w:rsidRDefault="00C44538" w:rsidP="00EC1015">
            <w:pPr>
              <w:jc w:val="center"/>
              <w:rPr>
                <w:color w:val="000000"/>
                <w:sz w:val="16"/>
                <w:szCs w:val="16"/>
              </w:rPr>
            </w:pPr>
            <w:r w:rsidRPr="00E54DD7">
              <w:rPr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38" w:rsidRPr="00EE1C7D" w:rsidRDefault="00C44538" w:rsidP="00EC1015">
            <w:pPr>
              <w:jc w:val="center"/>
              <w:rPr>
                <w:bCs/>
                <w:sz w:val="16"/>
                <w:szCs w:val="16"/>
              </w:rPr>
            </w:pPr>
            <w:r w:rsidRPr="00EE1C7D">
              <w:rPr>
                <w:bCs/>
                <w:sz w:val="16"/>
                <w:szCs w:val="16"/>
              </w:rPr>
              <w:t>необходимо для комфортной работы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38" w:rsidRPr="00EE1C7D" w:rsidRDefault="00C44538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38" w:rsidRPr="00EE1C7D" w:rsidRDefault="00C44538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38" w:rsidRPr="00EE1C7D" w:rsidRDefault="00C44538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38" w:rsidRPr="00EE1C7D" w:rsidRDefault="00C44538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75ACF" w:rsidRPr="00EE1C7D" w:rsidTr="00EC1015">
        <w:trPr>
          <w:trHeight w:val="102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Цвет сиденья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2C5F4E" w:rsidP="00EC1015">
            <w:pPr>
              <w:jc w:val="center"/>
              <w:rPr>
                <w:sz w:val="16"/>
                <w:szCs w:val="16"/>
                <w:lang w:bidi="ru-RU"/>
              </w:rPr>
            </w:pPr>
            <w:hyperlink r:id="rId14" w:history="1">
              <w:r w:rsidR="00775ACF" w:rsidRPr="00EE1C7D">
                <w:rPr>
                  <w:sz w:val="16"/>
                  <w:szCs w:val="16"/>
                  <w:lang w:bidi="ru-RU"/>
                </w:rPr>
                <w:t>черный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iCs/>
                <w:sz w:val="16"/>
                <w:szCs w:val="16"/>
              </w:rPr>
              <w:t>В связи с необходимостью соответствия общему стилю, дизайну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75ACF" w:rsidRPr="00EE1C7D" w:rsidTr="00EC1015">
        <w:trPr>
          <w:trHeight w:val="77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Цвет спинки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sz w:val="16"/>
                <w:szCs w:val="16"/>
                <w:lang w:bidi="ru-RU"/>
              </w:rPr>
              <w:t>черный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iCs/>
                <w:sz w:val="16"/>
                <w:szCs w:val="16"/>
              </w:rPr>
              <w:t>В связи с необходимостью соответствия общему стилю, дизайну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75ACF" w:rsidRPr="00EE1C7D" w:rsidTr="00EC1015">
        <w:trPr>
          <w:trHeight w:val="111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54DD7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proofErr w:type="spellStart"/>
            <w:r w:rsidRPr="00E54DD7">
              <w:rPr>
                <w:sz w:val="16"/>
                <w:szCs w:val="16"/>
                <w:lang w:bidi="ru-RU"/>
              </w:rPr>
              <w:t>Max</w:t>
            </w:r>
            <w:proofErr w:type="spellEnd"/>
            <w:r w:rsidRPr="00E54DD7">
              <w:rPr>
                <w:sz w:val="16"/>
                <w:szCs w:val="16"/>
                <w:lang w:bidi="ru-RU"/>
              </w:rPr>
              <w:t xml:space="preserve"> нагрузка, </w:t>
            </w:r>
            <w:proofErr w:type="gramStart"/>
            <w:r w:rsidRPr="00E54DD7">
              <w:rPr>
                <w:sz w:val="16"/>
                <w:szCs w:val="16"/>
                <w:lang w:bidi="ru-RU"/>
              </w:rPr>
              <w:t>кг</w:t>
            </w:r>
            <w:proofErr w:type="gramEnd"/>
          </w:p>
          <w:p w:rsidR="00775ACF" w:rsidRPr="00E54DD7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</w:p>
          <w:p w:rsidR="00775ACF" w:rsidRPr="00E54DD7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54DD7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54DD7">
              <w:rPr>
                <w:sz w:val="16"/>
                <w:szCs w:val="16"/>
                <w:lang w:bidi="ru-RU"/>
              </w:rPr>
              <w:t>Не менее 1</w:t>
            </w:r>
            <w:r w:rsidR="00511E1C" w:rsidRPr="00E54DD7">
              <w:rPr>
                <w:sz w:val="16"/>
                <w:szCs w:val="16"/>
                <w:lang w:bidi="ru-RU"/>
              </w:rPr>
              <w:t>4</w:t>
            </w:r>
            <w:r w:rsidRPr="00E54DD7">
              <w:rPr>
                <w:sz w:val="16"/>
                <w:szCs w:val="16"/>
                <w:lang w:bidi="ru-RU"/>
              </w:rPr>
              <w:t>0</w:t>
            </w:r>
          </w:p>
          <w:p w:rsidR="00775ACF" w:rsidRPr="00E54DD7" w:rsidRDefault="00775ACF" w:rsidP="00511E1C">
            <w:pPr>
              <w:jc w:val="center"/>
              <w:rPr>
                <w:sz w:val="16"/>
                <w:szCs w:val="16"/>
                <w:lang w:bidi="ru-RU"/>
              </w:rPr>
            </w:pPr>
            <w:r w:rsidRPr="00E54DD7">
              <w:rPr>
                <w:sz w:val="16"/>
                <w:szCs w:val="16"/>
                <w:lang w:bidi="ru-RU"/>
              </w:rPr>
              <w:t>Не более 1</w:t>
            </w:r>
            <w:r w:rsidR="00511E1C" w:rsidRPr="00E54DD7">
              <w:rPr>
                <w:sz w:val="16"/>
                <w:szCs w:val="16"/>
                <w:lang w:bidi="ru-RU"/>
              </w:rPr>
              <w:t>6</w:t>
            </w:r>
            <w:r w:rsidRPr="00E54DD7">
              <w:rPr>
                <w:sz w:val="16"/>
                <w:szCs w:val="16"/>
                <w:lang w:bidi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54DD7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54DD7">
              <w:rPr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bCs/>
                <w:sz w:val="16"/>
                <w:szCs w:val="16"/>
              </w:rPr>
              <w:t>Производственная необходимость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75ACF" w:rsidRPr="00EE1C7D" w:rsidTr="00EC1015">
        <w:trPr>
          <w:trHeight w:val="68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C707C3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C707C3">
              <w:rPr>
                <w:sz w:val="16"/>
                <w:szCs w:val="16"/>
                <w:lang w:bidi="ru-RU"/>
              </w:rPr>
              <w:t xml:space="preserve">Высота спинки, </w:t>
            </w:r>
            <w:proofErr w:type="gramStart"/>
            <w:r w:rsidRPr="00C707C3">
              <w:rPr>
                <w:sz w:val="16"/>
                <w:szCs w:val="16"/>
                <w:lang w:bidi="ru-RU"/>
              </w:rPr>
              <w:t>мм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C707C3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C707C3">
              <w:rPr>
                <w:sz w:val="16"/>
                <w:szCs w:val="16"/>
                <w:lang w:bidi="ru-RU"/>
              </w:rPr>
              <w:t>Не менее 8</w:t>
            </w:r>
            <w:r w:rsidR="005B49C7" w:rsidRPr="00C707C3">
              <w:rPr>
                <w:sz w:val="16"/>
                <w:szCs w:val="16"/>
                <w:lang w:bidi="ru-RU"/>
              </w:rPr>
              <w:t>5</w:t>
            </w:r>
            <w:r w:rsidRPr="00C707C3">
              <w:rPr>
                <w:sz w:val="16"/>
                <w:szCs w:val="16"/>
                <w:lang w:bidi="ru-RU"/>
              </w:rPr>
              <w:t>0</w:t>
            </w:r>
          </w:p>
          <w:p w:rsidR="00775ACF" w:rsidRPr="00C707C3" w:rsidRDefault="00775ACF" w:rsidP="005B49C7">
            <w:pPr>
              <w:jc w:val="center"/>
              <w:rPr>
                <w:sz w:val="16"/>
                <w:szCs w:val="16"/>
                <w:lang w:bidi="ru-RU"/>
              </w:rPr>
            </w:pPr>
            <w:r w:rsidRPr="00C707C3">
              <w:rPr>
                <w:sz w:val="16"/>
                <w:szCs w:val="16"/>
                <w:lang w:bidi="ru-RU"/>
              </w:rPr>
              <w:t xml:space="preserve">Не более </w:t>
            </w:r>
            <w:hyperlink r:id="rId15" w:tooltip="Показать все товары с этой характеристикой" w:history="1">
              <w:r w:rsidRPr="00C707C3">
                <w:rPr>
                  <w:sz w:val="16"/>
                  <w:szCs w:val="16"/>
                  <w:lang w:bidi="ru-RU"/>
                </w:rPr>
                <w:t>8</w:t>
              </w:r>
              <w:r w:rsidR="005B49C7" w:rsidRPr="00C707C3">
                <w:rPr>
                  <w:sz w:val="16"/>
                  <w:szCs w:val="16"/>
                  <w:lang w:bidi="ru-RU"/>
                </w:rPr>
                <w:t>7</w:t>
              </w:r>
              <w:r w:rsidRPr="00C707C3">
                <w:rPr>
                  <w:sz w:val="16"/>
                  <w:szCs w:val="16"/>
                  <w:lang w:bidi="ru-RU"/>
                </w:rPr>
                <w:t xml:space="preserve">0 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C707C3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C707C3">
              <w:rPr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bCs/>
                <w:sz w:val="16"/>
                <w:szCs w:val="16"/>
              </w:rPr>
              <w:t>Производственная необходимость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775ACF" w:rsidRPr="00EE1C7D" w:rsidTr="00EC1015">
        <w:trPr>
          <w:trHeight w:val="700"/>
          <w:jc w:val="right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pStyle w:val="a5"/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C707C3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C707C3">
              <w:rPr>
                <w:sz w:val="16"/>
                <w:szCs w:val="16"/>
                <w:lang w:bidi="ru-RU"/>
              </w:rPr>
              <w:t xml:space="preserve">Сиденье глубина, </w:t>
            </w:r>
            <w:proofErr w:type="gramStart"/>
            <w:r w:rsidRPr="00C707C3">
              <w:rPr>
                <w:sz w:val="16"/>
                <w:szCs w:val="16"/>
                <w:lang w:bidi="ru-RU"/>
              </w:rPr>
              <w:t>мм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C707C3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C707C3">
              <w:rPr>
                <w:sz w:val="16"/>
                <w:szCs w:val="16"/>
                <w:lang w:bidi="ru-RU"/>
              </w:rPr>
              <w:t>Не менее 4</w:t>
            </w:r>
            <w:r w:rsidR="00941B50" w:rsidRPr="00C707C3">
              <w:rPr>
                <w:sz w:val="16"/>
                <w:szCs w:val="16"/>
                <w:lang w:bidi="ru-RU"/>
              </w:rPr>
              <w:t>7</w:t>
            </w:r>
            <w:r w:rsidRPr="00C707C3">
              <w:rPr>
                <w:sz w:val="16"/>
                <w:szCs w:val="16"/>
                <w:lang w:bidi="ru-RU"/>
              </w:rPr>
              <w:t>0</w:t>
            </w:r>
          </w:p>
          <w:p w:rsidR="00775ACF" w:rsidRPr="00C707C3" w:rsidRDefault="00775ACF" w:rsidP="00941B50">
            <w:pPr>
              <w:tabs>
                <w:tab w:val="left" w:pos="309"/>
                <w:tab w:val="center" w:pos="529"/>
              </w:tabs>
              <w:jc w:val="center"/>
              <w:rPr>
                <w:sz w:val="16"/>
                <w:szCs w:val="16"/>
                <w:lang w:bidi="ru-RU"/>
              </w:rPr>
            </w:pPr>
            <w:r w:rsidRPr="00C707C3">
              <w:rPr>
                <w:sz w:val="16"/>
                <w:szCs w:val="16"/>
                <w:lang w:bidi="ru-RU"/>
              </w:rPr>
              <w:t xml:space="preserve">Не более </w:t>
            </w:r>
            <w:r w:rsidR="00941B50" w:rsidRPr="00C707C3">
              <w:rPr>
                <w:sz w:val="16"/>
                <w:szCs w:val="16"/>
                <w:lang w:bidi="ru-RU"/>
              </w:rPr>
              <w:t>49</w:t>
            </w:r>
            <w:r w:rsidRPr="00C707C3">
              <w:rPr>
                <w:sz w:val="16"/>
                <w:szCs w:val="16"/>
                <w:lang w:bidi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C707C3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C707C3">
              <w:rPr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jc w:val="center"/>
              <w:rPr>
                <w:sz w:val="16"/>
                <w:szCs w:val="16"/>
                <w:lang w:bidi="ru-RU"/>
              </w:rPr>
            </w:pPr>
            <w:r w:rsidRPr="00EE1C7D">
              <w:rPr>
                <w:bCs/>
                <w:sz w:val="16"/>
                <w:szCs w:val="16"/>
              </w:rPr>
              <w:t>Производственная необходимость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ACF" w:rsidRPr="00EE1C7D" w:rsidRDefault="00775ACF" w:rsidP="00EC1015">
            <w:pPr>
              <w:spacing w:line="254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6A7ABD" w:rsidRDefault="006A7ABD" w:rsidP="00830421">
      <w:pPr>
        <w:rPr>
          <w:sz w:val="16"/>
          <w:szCs w:val="16"/>
          <w:lang w:bidi="ru-RU"/>
        </w:rPr>
      </w:pPr>
    </w:p>
    <w:p w:rsidR="00775ACF" w:rsidRDefault="00775ACF" w:rsidP="005C70C3">
      <w:pPr>
        <w:ind w:firstLine="567"/>
        <w:jc w:val="both"/>
        <w:rPr>
          <w:i/>
        </w:rPr>
      </w:pPr>
    </w:p>
    <w:p w:rsidR="005C70C3" w:rsidRPr="00861E08" w:rsidRDefault="005C70C3" w:rsidP="005C70C3">
      <w:pPr>
        <w:ind w:firstLine="567"/>
        <w:jc w:val="both"/>
        <w:rPr>
          <w:i/>
        </w:rPr>
      </w:pPr>
      <w:r w:rsidRPr="00861E08">
        <w:rPr>
          <w:i/>
        </w:rPr>
        <w:t>Страна происхождения Товара: ________________</w:t>
      </w:r>
      <w:proofErr w:type="gramStart"/>
      <w:r w:rsidRPr="00861E08">
        <w:rPr>
          <w:i/>
        </w:rPr>
        <w:t xml:space="preserve"> .</w:t>
      </w:r>
      <w:proofErr w:type="gramEnd"/>
    </w:p>
    <w:p w:rsidR="005C70C3" w:rsidRDefault="005C70C3" w:rsidP="005C70C3">
      <w:pPr>
        <w:ind w:firstLine="567"/>
        <w:jc w:val="both"/>
        <w:rPr>
          <w:i/>
        </w:rPr>
      </w:pPr>
    </w:p>
    <w:p w:rsidR="005C70C3" w:rsidRDefault="005C70C3" w:rsidP="005C70C3">
      <w:pPr>
        <w:ind w:firstLine="567"/>
        <w:jc w:val="both"/>
      </w:pPr>
      <w:r w:rsidRPr="00861E08">
        <w:rPr>
          <w:i/>
        </w:rPr>
        <w:t>Товар должен быть новым, не бывшим в употреблении, целым, без повреждений, соответствующий качеству установленному предприятием изготовителем в соответствующей технической документации для данного товара. Поставщик гарантирует качество товара в соответствии с действующими стандартами, утвержденными в отношении данного вида Товара.</w:t>
      </w:r>
    </w:p>
    <w:p w:rsidR="005C70C3" w:rsidRPr="00861E08" w:rsidRDefault="005C70C3" w:rsidP="005C70C3"/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253"/>
        <w:gridCol w:w="4000"/>
        <w:gridCol w:w="567"/>
      </w:tblGrid>
      <w:tr w:rsidR="005C70C3" w:rsidRPr="00861E08" w:rsidTr="00B91D9D">
        <w:tc>
          <w:tcPr>
            <w:tcW w:w="5211" w:type="dxa"/>
            <w:gridSpan w:val="2"/>
            <w:shd w:val="clear" w:color="auto" w:fill="auto"/>
          </w:tcPr>
          <w:p w:rsidR="005C70C3" w:rsidRPr="00861E08" w:rsidRDefault="005C70C3" w:rsidP="00B91D9D">
            <w:pPr>
              <w:rPr>
                <w:b/>
              </w:rPr>
            </w:pPr>
            <w:r w:rsidRPr="00861E08">
              <w:rPr>
                <w:b/>
              </w:rPr>
              <w:t>Заказчик:</w:t>
            </w:r>
          </w:p>
          <w:p w:rsidR="005C70C3" w:rsidRPr="00861E08" w:rsidRDefault="00153141" w:rsidP="00153141">
            <w:r>
              <w:t>Н</w:t>
            </w:r>
            <w:r w:rsidR="006D1D3A" w:rsidRPr="006168D1">
              <w:t xml:space="preserve">ачальник </w:t>
            </w:r>
          </w:p>
        </w:tc>
        <w:tc>
          <w:tcPr>
            <w:tcW w:w="253" w:type="dxa"/>
            <w:shd w:val="clear" w:color="auto" w:fill="auto"/>
          </w:tcPr>
          <w:p w:rsidR="005C70C3" w:rsidRPr="00861E08" w:rsidRDefault="005C70C3" w:rsidP="00B91D9D">
            <w:pPr>
              <w:jc w:val="both"/>
              <w:rPr>
                <w:b/>
              </w:rPr>
            </w:pPr>
          </w:p>
        </w:tc>
        <w:tc>
          <w:tcPr>
            <w:tcW w:w="4567" w:type="dxa"/>
            <w:gridSpan w:val="2"/>
            <w:shd w:val="clear" w:color="auto" w:fill="auto"/>
          </w:tcPr>
          <w:p w:rsidR="005C70C3" w:rsidRPr="00861E08" w:rsidRDefault="005C70C3" w:rsidP="00B91D9D">
            <w:pPr>
              <w:rPr>
                <w:b/>
              </w:rPr>
            </w:pPr>
            <w:r w:rsidRPr="00861E08">
              <w:rPr>
                <w:b/>
              </w:rPr>
              <w:t>Поставщик:</w:t>
            </w:r>
          </w:p>
        </w:tc>
      </w:tr>
      <w:tr w:rsidR="005C70C3" w:rsidRPr="00861E08" w:rsidTr="00B91D9D">
        <w:tc>
          <w:tcPr>
            <w:tcW w:w="5211" w:type="dxa"/>
            <w:gridSpan w:val="2"/>
            <w:shd w:val="clear" w:color="auto" w:fill="auto"/>
          </w:tcPr>
          <w:p w:rsidR="005C70C3" w:rsidRPr="00861E08" w:rsidRDefault="005C70C3" w:rsidP="00B91D9D">
            <w:pPr>
              <w:keepNext/>
            </w:pPr>
            <w:r w:rsidRPr="00861E08">
              <w:t xml:space="preserve">ФКУ </w:t>
            </w:r>
            <w:proofErr w:type="spellStart"/>
            <w:r w:rsidRPr="00861E08">
              <w:t>Упрдор</w:t>
            </w:r>
            <w:proofErr w:type="spellEnd"/>
            <w:r w:rsidRPr="00861E08">
              <w:t xml:space="preserve"> Москва-Харьков</w:t>
            </w:r>
          </w:p>
        </w:tc>
        <w:tc>
          <w:tcPr>
            <w:tcW w:w="253" w:type="dxa"/>
            <w:shd w:val="clear" w:color="auto" w:fill="auto"/>
          </w:tcPr>
          <w:p w:rsidR="005C70C3" w:rsidRPr="00861E08" w:rsidRDefault="005C70C3" w:rsidP="00B91D9D">
            <w:pPr>
              <w:keepNext/>
            </w:pPr>
          </w:p>
        </w:tc>
        <w:tc>
          <w:tcPr>
            <w:tcW w:w="4567" w:type="dxa"/>
            <w:gridSpan w:val="2"/>
            <w:shd w:val="clear" w:color="auto" w:fill="auto"/>
          </w:tcPr>
          <w:p w:rsidR="005C70C3" w:rsidRPr="00861E08" w:rsidRDefault="005C70C3" w:rsidP="00B91D9D">
            <w:pPr>
              <w:keepNext/>
            </w:pPr>
          </w:p>
        </w:tc>
      </w:tr>
      <w:tr w:rsidR="005C70C3" w:rsidRPr="00861E08" w:rsidTr="00B91D9D">
        <w:trPr>
          <w:trHeight w:val="384"/>
        </w:trPr>
        <w:tc>
          <w:tcPr>
            <w:tcW w:w="5211" w:type="dxa"/>
            <w:gridSpan w:val="2"/>
            <w:shd w:val="clear" w:color="auto" w:fill="auto"/>
          </w:tcPr>
          <w:p w:rsidR="005C70C3" w:rsidRPr="00861E08" w:rsidRDefault="005C70C3" w:rsidP="00B91D9D">
            <w:pPr>
              <w:widowControl w:val="0"/>
              <w:autoSpaceDE w:val="0"/>
              <w:autoSpaceDN w:val="0"/>
            </w:pPr>
          </w:p>
          <w:p w:rsidR="005C70C3" w:rsidRPr="00861E08" w:rsidRDefault="005C70C3" w:rsidP="00B91D9D">
            <w:pPr>
              <w:widowControl w:val="0"/>
              <w:autoSpaceDE w:val="0"/>
              <w:autoSpaceDN w:val="0"/>
            </w:pPr>
          </w:p>
        </w:tc>
        <w:tc>
          <w:tcPr>
            <w:tcW w:w="253" w:type="dxa"/>
            <w:vMerge w:val="restart"/>
            <w:shd w:val="clear" w:color="auto" w:fill="auto"/>
          </w:tcPr>
          <w:p w:rsidR="005C70C3" w:rsidRPr="00861E08" w:rsidRDefault="005C70C3" w:rsidP="00B91D9D">
            <w:pPr>
              <w:widowControl w:val="0"/>
              <w:autoSpaceDE w:val="0"/>
              <w:autoSpaceDN w:val="0"/>
            </w:pPr>
          </w:p>
        </w:tc>
        <w:tc>
          <w:tcPr>
            <w:tcW w:w="4567" w:type="dxa"/>
            <w:gridSpan w:val="2"/>
            <w:shd w:val="clear" w:color="auto" w:fill="auto"/>
          </w:tcPr>
          <w:p w:rsidR="005C70C3" w:rsidRPr="00861E08" w:rsidRDefault="005C70C3" w:rsidP="00B91D9D">
            <w:pPr>
              <w:widowControl w:val="0"/>
              <w:autoSpaceDE w:val="0"/>
              <w:autoSpaceDN w:val="0"/>
            </w:pPr>
          </w:p>
        </w:tc>
      </w:tr>
      <w:tr w:rsidR="005C70C3" w:rsidRPr="00861E08" w:rsidTr="00B91D9D">
        <w:trPr>
          <w:trHeight w:val="383"/>
        </w:trPr>
        <w:tc>
          <w:tcPr>
            <w:tcW w:w="4219" w:type="dxa"/>
            <w:shd w:val="clear" w:color="auto" w:fill="auto"/>
          </w:tcPr>
          <w:p w:rsidR="005C70C3" w:rsidRPr="00861E08" w:rsidRDefault="005C70C3" w:rsidP="00B91D9D">
            <w:pPr>
              <w:widowControl w:val="0"/>
              <w:autoSpaceDE w:val="0"/>
              <w:autoSpaceDN w:val="0"/>
              <w:jc w:val="both"/>
            </w:pPr>
            <w:r>
              <w:t xml:space="preserve">_________________ </w:t>
            </w:r>
            <w:r w:rsidR="006D1D3A" w:rsidRPr="006168D1">
              <w:t>А.Е. Турчанинов</w:t>
            </w:r>
          </w:p>
        </w:tc>
        <w:tc>
          <w:tcPr>
            <w:tcW w:w="992" w:type="dxa"/>
            <w:shd w:val="clear" w:color="auto" w:fill="auto"/>
          </w:tcPr>
          <w:p w:rsidR="005C70C3" w:rsidRPr="00861E08" w:rsidRDefault="005C70C3" w:rsidP="00B91D9D">
            <w:pPr>
              <w:widowControl w:val="0"/>
              <w:autoSpaceDE w:val="0"/>
              <w:autoSpaceDN w:val="0"/>
            </w:pPr>
          </w:p>
        </w:tc>
        <w:tc>
          <w:tcPr>
            <w:tcW w:w="253" w:type="dxa"/>
            <w:vMerge/>
            <w:shd w:val="clear" w:color="auto" w:fill="auto"/>
          </w:tcPr>
          <w:p w:rsidR="005C70C3" w:rsidRPr="00861E08" w:rsidRDefault="005C70C3" w:rsidP="00B91D9D">
            <w:pPr>
              <w:widowControl w:val="0"/>
              <w:autoSpaceDE w:val="0"/>
              <w:autoSpaceDN w:val="0"/>
            </w:pPr>
          </w:p>
        </w:tc>
        <w:tc>
          <w:tcPr>
            <w:tcW w:w="4000" w:type="dxa"/>
            <w:shd w:val="clear" w:color="auto" w:fill="auto"/>
          </w:tcPr>
          <w:p w:rsidR="005C70C3" w:rsidRPr="00861E08" w:rsidRDefault="005C70C3" w:rsidP="00B91D9D">
            <w:pPr>
              <w:widowControl w:val="0"/>
              <w:autoSpaceDE w:val="0"/>
              <w:autoSpaceDN w:val="0"/>
            </w:pPr>
            <w:r w:rsidRPr="00861E08">
              <w:t>_______________________</w:t>
            </w:r>
          </w:p>
        </w:tc>
        <w:tc>
          <w:tcPr>
            <w:tcW w:w="567" w:type="dxa"/>
            <w:shd w:val="clear" w:color="auto" w:fill="auto"/>
          </w:tcPr>
          <w:p w:rsidR="005C70C3" w:rsidRPr="00861E08" w:rsidRDefault="005C70C3" w:rsidP="00B91D9D">
            <w:pPr>
              <w:widowControl w:val="0"/>
              <w:autoSpaceDE w:val="0"/>
              <w:autoSpaceDN w:val="0"/>
              <w:jc w:val="right"/>
            </w:pPr>
          </w:p>
        </w:tc>
      </w:tr>
      <w:tr w:rsidR="005C70C3" w:rsidRPr="00861E08" w:rsidTr="00B91D9D">
        <w:trPr>
          <w:trHeight w:val="383"/>
        </w:trPr>
        <w:tc>
          <w:tcPr>
            <w:tcW w:w="5211" w:type="dxa"/>
            <w:gridSpan w:val="2"/>
            <w:shd w:val="clear" w:color="auto" w:fill="auto"/>
          </w:tcPr>
          <w:p w:rsidR="005C70C3" w:rsidRPr="00861E08" w:rsidRDefault="005C70C3" w:rsidP="00B91D9D">
            <w:pPr>
              <w:widowControl w:val="0"/>
              <w:autoSpaceDE w:val="0"/>
              <w:autoSpaceDN w:val="0"/>
            </w:pPr>
            <w:r w:rsidRPr="00861E08">
              <w:t>М.П.</w:t>
            </w:r>
          </w:p>
        </w:tc>
        <w:tc>
          <w:tcPr>
            <w:tcW w:w="253" w:type="dxa"/>
            <w:vMerge/>
            <w:shd w:val="clear" w:color="auto" w:fill="auto"/>
          </w:tcPr>
          <w:p w:rsidR="005C70C3" w:rsidRPr="00861E08" w:rsidRDefault="005C70C3" w:rsidP="00B91D9D">
            <w:pPr>
              <w:widowControl w:val="0"/>
              <w:autoSpaceDE w:val="0"/>
              <w:autoSpaceDN w:val="0"/>
            </w:pPr>
          </w:p>
        </w:tc>
        <w:tc>
          <w:tcPr>
            <w:tcW w:w="4567" w:type="dxa"/>
            <w:gridSpan w:val="2"/>
            <w:shd w:val="clear" w:color="auto" w:fill="auto"/>
          </w:tcPr>
          <w:p w:rsidR="005C70C3" w:rsidRPr="00861E08" w:rsidRDefault="005C70C3" w:rsidP="00B91D9D">
            <w:pPr>
              <w:widowControl w:val="0"/>
              <w:autoSpaceDE w:val="0"/>
              <w:autoSpaceDN w:val="0"/>
            </w:pPr>
            <w:r w:rsidRPr="00861E08">
              <w:t>М.П.</w:t>
            </w:r>
          </w:p>
        </w:tc>
      </w:tr>
    </w:tbl>
    <w:p w:rsidR="009F2C69" w:rsidRDefault="009F2C69" w:rsidP="006D1D3A">
      <w:pPr>
        <w:ind w:firstLine="567"/>
        <w:jc w:val="both"/>
        <w:rPr>
          <w:i/>
        </w:rPr>
      </w:pPr>
    </w:p>
    <w:sectPr w:rsidR="009F2C69" w:rsidSect="00B30776">
      <w:pgSz w:w="11906" w:h="16838"/>
      <w:pgMar w:top="567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F4E" w:rsidRDefault="002C5F4E" w:rsidP="00B26FA3">
      <w:r>
        <w:separator/>
      </w:r>
    </w:p>
  </w:endnote>
  <w:endnote w:type="continuationSeparator" w:id="0">
    <w:p w:rsidR="002C5F4E" w:rsidRDefault="002C5F4E" w:rsidP="00B26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F4E" w:rsidRDefault="002C5F4E" w:rsidP="00B26FA3">
      <w:r>
        <w:separator/>
      </w:r>
    </w:p>
  </w:footnote>
  <w:footnote w:type="continuationSeparator" w:id="0">
    <w:p w:rsidR="002C5F4E" w:rsidRDefault="002C5F4E" w:rsidP="00B26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360B0"/>
    <w:multiLevelType w:val="hybridMultilevel"/>
    <w:tmpl w:val="F79A7A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7FF7635"/>
    <w:multiLevelType w:val="hybridMultilevel"/>
    <w:tmpl w:val="B54CC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D1F"/>
    <w:rsid w:val="00004CDB"/>
    <w:rsid w:val="0001079D"/>
    <w:rsid w:val="00012E81"/>
    <w:rsid w:val="00033B4C"/>
    <w:rsid w:val="00040799"/>
    <w:rsid w:val="00045794"/>
    <w:rsid w:val="00077687"/>
    <w:rsid w:val="000A5309"/>
    <w:rsid w:val="000C17EC"/>
    <w:rsid w:val="00124420"/>
    <w:rsid w:val="00134BFC"/>
    <w:rsid w:val="001461AA"/>
    <w:rsid w:val="00153141"/>
    <w:rsid w:val="0017297E"/>
    <w:rsid w:val="00175296"/>
    <w:rsid w:val="00196294"/>
    <w:rsid w:val="001A4B39"/>
    <w:rsid w:val="001C42D7"/>
    <w:rsid w:val="001C6543"/>
    <w:rsid w:val="001D1CEA"/>
    <w:rsid w:val="001D3AC9"/>
    <w:rsid w:val="001E15DA"/>
    <w:rsid w:val="001F51F0"/>
    <w:rsid w:val="002353BC"/>
    <w:rsid w:val="00246875"/>
    <w:rsid w:val="00271A19"/>
    <w:rsid w:val="00282071"/>
    <w:rsid w:val="002C09CD"/>
    <w:rsid w:val="002C5F4E"/>
    <w:rsid w:val="002E3D1F"/>
    <w:rsid w:val="00311184"/>
    <w:rsid w:val="003150D0"/>
    <w:rsid w:val="003240A4"/>
    <w:rsid w:val="00345DD7"/>
    <w:rsid w:val="00374A79"/>
    <w:rsid w:val="003B54D7"/>
    <w:rsid w:val="003E0F80"/>
    <w:rsid w:val="0040242D"/>
    <w:rsid w:val="004538AA"/>
    <w:rsid w:val="00457AEC"/>
    <w:rsid w:val="00466AFB"/>
    <w:rsid w:val="00496834"/>
    <w:rsid w:val="004B2E52"/>
    <w:rsid w:val="004B4032"/>
    <w:rsid w:val="004E2D80"/>
    <w:rsid w:val="00507327"/>
    <w:rsid w:val="00511E1C"/>
    <w:rsid w:val="005809B6"/>
    <w:rsid w:val="005A2A73"/>
    <w:rsid w:val="005B49C7"/>
    <w:rsid w:val="005C70C3"/>
    <w:rsid w:val="005D2DE4"/>
    <w:rsid w:val="005D7C8D"/>
    <w:rsid w:val="00610E34"/>
    <w:rsid w:val="00620A92"/>
    <w:rsid w:val="006219B3"/>
    <w:rsid w:val="00681311"/>
    <w:rsid w:val="0068513F"/>
    <w:rsid w:val="006A0E79"/>
    <w:rsid w:val="006A7ABD"/>
    <w:rsid w:val="006B4341"/>
    <w:rsid w:val="006B5E34"/>
    <w:rsid w:val="006D1D3A"/>
    <w:rsid w:val="006E46BE"/>
    <w:rsid w:val="006F16D0"/>
    <w:rsid w:val="006F282D"/>
    <w:rsid w:val="006F6A7B"/>
    <w:rsid w:val="00723C6D"/>
    <w:rsid w:val="00751E39"/>
    <w:rsid w:val="00775ACF"/>
    <w:rsid w:val="007C01E3"/>
    <w:rsid w:val="007C0C9F"/>
    <w:rsid w:val="007D01B0"/>
    <w:rsid w:val="007E67F7"/>
    <w:rsid w:val="007F142C"/>
    <w:rsid w:val="008126B2"/>
    <w:rsid w:val="00830421"/>
    <w:rsid w:val="008724FD"/>
    <w:rsid w:val="008740F0"/>
    <w:rsid w:val="0087653B"/>
    <w:rsid w:val="00894684"/>
    <w:rsid w:val="008B4F56"/>
    <w:rsid w:val="008B6DD7"/>
    <w:rsid w:val="008E2C90"/>
    <w:rsid w:val="00932697"/>
    <w:rsid w:val="00941B50"/>
    <w:rsid w:val="00952B26"/>
    <w:rsid w:val="00970EBD"/>
    <w:rsid w:val="00972005"/>
    <w:rsid w:val="00984731"/>
    <w:rsid w:val="0099140D"/>
    <w:rsid w:val="009C62CF"/>
    <w:rsid w:val="009C7B68"/>
    <w:rsid w:val="009F2C69"/>
    <w:rsid w:val="00A023B5"/>
    <w:rsid w:val="00A145FC"/>
    <w:rsid w:val="00A22B29"/>
    <w:rsid w:val="00A717CC"/>
    <w:rsid w:val="00A82BCD"/>
    <w:rsid w:val="00A85A06"/>
    <w:rsid w:val="00AA7733"/>
    <w:rsid w:val="00AB3EBE"/>
    <w:rsid w:val="00AF2A50"/>
    <w:rsid w:val="00B127F9"/>
    <w:rsid w:val="00B16D38"/>
    <w:rsid w:val="00B26FA3"/>
    <w:rsid w:val="00B27AE7"/>
    <w:rsid w:val="00B30776"/>
    <w:rsid w:val="00B81151"/>
    <w:rsid w:val="00BA77E4"/>
    <w:rsid w:val="00BC7E32"/>
    <w:rsid w:val="00BD5947"/>
    <w:rsid w:val="00BE0331"/>
    <w:rsid w:val="00C12765"/>
    <w:rsid w:val="00C31644"/>
    <w:rsid w:val="00C33051"/>
    <w:rsid w:val="00C44538"/>
    <w:rsid w:val="00C55C52"/>
    <w:rsid w:val="00C62FF2"/>
    <w:rsid w:val="00C707C3"/>
    <w:rsid w:val="00C765B8"/>
    <w:rsid w:val="00C812D5"/>
    <w:rsid w:val="00CA5386"/>
    <w:rsid w:val="00CD346F"/>
    <w:rsid w:val="00CD6F52"/>
    <w:rsid w:val="00CD7635"/>
    <w:rsid w:val="00CE502C"/>
    <w:rsid w:val="00CF1BC7"/>
    <w:rsid w:val="00D50953"/>
    <w:rsid w:val="00D510BC"/>
    <w:rsid w:val="00D643CA"/>
    <w:rsid w:val="00D73261"/>
    <w:rsid w:val="00D73A99"/>
    <w:rsid w:val="00D940A7"/>
    <w:rsid w:val="00D94387"/>
    <w:rsid w:val="00D973AD"/>
    <w:rsid w:val="00E0149C"/>
    <w:rsid w:val="00E121FA"/>
    <w:rsid w:val="00E20B03"/>
    <w:rsid w:val="00E34FF2"/>
    <w:rsid w:val="00E46D4A"/>
    <w:rsid w:val="00E54DD7"/>
    <w:rsid w:val="00E62A78"/>
    <w:rsid w:val="00E71999"/>
    <w:rsid w:val="00E74AE1"/>
    <w:rsid w:val="00E900B3"/>
    <w:rsid w:val="00E96018"/>
    <w:rsid w:val="00EB2528"/>
    <w:rsid w:val="00EC4361"/>
    <w:rsid w:val="00ED13FA"/>
    <w:rsid w:val="00ED4ADB"/>
    <w:rsid w:val="00EE1C7D"/>
    <w:rsid w:val="00EE42F8"/>
    <w:rsid w:val="00EE5962"/>
    <w:rsid w:val="00F00940"/>
    <w:rsid w:val="00F063ED"/>
    <w:rsid w:val="00F17141"/>
    <w:rsid w:val="00F2060D"/>
    <w:rsid w:val="00F21A31"/>
    <w:rsid w:val="00F37756"/>
    <w:rsid w:val="00F434E4"/>
    <w:rsid w:val="00F56C16"/>
    <w:rsid w:val="00F57F37"/>
    <w:rsid w:val="00F62BDA"/>
    <w:rsid w:val="00F74739"/>
    <w:rsid w:val="00FB20BF"/>
    <w:rsid w:val="00FB4072"/>
    <w:rsid w:val="00FB6E93"/>
    <w:rsid w:val="00FD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3042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1CEA"/>
    <w:pPr>
      <w:jc w:val="center"/>
    </w:pPr>
    <w:rPr>
      <w:bCs/>
      <w:i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1D1CEA"/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a5">
    <w:name w:val="List Paragraph"/>
    <w:aliases w:val="Bullet List,FooterText,numbered,Paragraphe de liste1,lp1"/>
    <w:basedOn w:val="a"/>
    <w:link w:val="a6"/>
    <w:uiPriority w:val="34"/>
    <w:qFormat/>
    <w:rsid w:val="001D1CEA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aliases w:val="Bullet List Знак,FooterText Знак,numbered Знак,Paragraphe de liste1 Знак,lp1 Знак"/>
    <w:link w:val="a5"/>
    <w:uiPriority w:val="34"/>
    <w:locked/>
    <w:rsid w:val="001D1CEA"/>
    <w:rPr>
      <w:rFonts w:ascii="Calibri" w:eastAsia="Calibri" w:hAnsi="Calibri" w:cs="Times New Roman"/>
    </w:rPr>
  </w:style>
  <w:style w:type="paragraph" w:styleId="a7">
    <w:name w:val="Date"/>
    <w:basedOn w:val="a"/>
    <w:next w:val="a"/>
    <w:link w:val="a8"/>
    <w:rsid w:val="001D1CEA"/>
  </w:style>
  <w:style w:type="character" w:customStyle="1" w:styleId="a8">
    <w:name w:val="Дата Знак"/>
    <w:basedOn w:val="a0"/>
    <w:link w:val="a7"/>
    <w:rsid w:val="001D1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B26F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26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26F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26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BE0331"/>
    <w:pPr>
      <w:suppressAutoHyphens/>
      <w:ind w:left="720" w:firstLine="709"/>
      <w:jc w:val="both"/>
    </w:pPr>
    <w:rPr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004CD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04CDB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83042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304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ypographyfsyzi47">
    <w:name w:val="_typography_fsyzi_47"/>
    <w:basedOn w:val="a0"/>
    <w:rsid w:val="00F21A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3042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1CEA"/>
    <w:pPr>
      <w:jc w:val="center"/>
    </w:pPr>
    <w:rPr>
      <w:bCs/>
      <w:i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1D1CEA"/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a5">
    <w:name w:val="List Paragraph"/>
    <w:aliases w:val="Bullet List,FooterText,numbered,Paragraphe de liste1,lp1"/>
    <w:basedOn w:val="a"/>
    <w:link w:val="a6"/>
    <w:uiPriority w:val="34"/>
    <w:qFormat/>
    <w:rsid w:val="001D1CEA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aliases w:val="Bullet List Знак,FooterText Знак,numbered Знак,Paragraphe de liste1 Знак,lp1 Знак"/>
    <w:link w:val="a5"/>
    <w:uiPriority w:val="34"/>
    <w:locked/>
    <w:rsid w:val="001D1CEA"/>
    <w:rPr>
      <w:rFonts w:ascii="Calibri" w:eastAsia="Calibri" w:hAnsi="Calibri" w:cs="Times New Roman"/>
    </w:rPr>
  </w:style>
  <w:style w:type="paragraph" w:styleId="a7">
    <w:name w:val="Date"/>
    <w:basedOn w:val="a"/>
    <w:next w:val="a"/>
    <w:link w:val="a8"/>
    <w:rsid w:val="001D1CEA"/>
  </w:style>
  <w:style w:type="character" w:customStyle="1" w:styleId="a8">
    <w:name w:val="Дата Знак"/>
    <w:basedOn w:val="a0"/>
    <w:link w:val="a7"/>
    <w:rsid w:val="001D1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B26F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26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26F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26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BE0331"/>
    <w:pPr>
      <w:suppressAutoHyphens/>
      <w:ind w:left="720" w:firstLine="709"/>
      <w:jc w:val="both"/>
    </w:pPr>
    <w:rPr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004CD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04CDB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83042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304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ypographyfsyzi47">
    <w:name w:val="_typography_fsyzi_47"/>
    <w:basedOn w:val="a0"/>
    <w:rsid w:val="00F21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9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officemag.ru/catalog/4795/?filter=prop-podlokotniki-metall_s_nakladkam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officemag.ru/catalog/1295/?filter=prop-spinka_vysota-770-m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vseinstrumenti.ru/tag-page/igrovye-kresla-chernyj-goluboj-1727609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officemag.ru/catalog/1295/?filter=prop-spinka_vysota-770-mm" TargetMode="External"/><Relationship Id="rId10" Type="http://schemas.openxmlformats.org/officeDocument/2006/relationships/hyperlink" Target="https://www.officemag.ru/catalog/4795/?filter=prop-podlokotniki-metall_s_nakladkam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akupki.gov.ru/epz/ktru/ktruCard/ktru-description.html?itemId=31.01.12.160-00000005&amp;backUrl=" TargetMode="External"/><Relationship Id="rId14" Type="http://schemas.openxmlformats.org/officeDocument/2006/relationships/hyperlink" Target="https://www.vseinstrumenti.ru/tag-page/igrovye-kresla-chernyj-goluboj-172760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264EA-AA2B-426F-A79B-77873479F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C20ABED2</Template>
  <TotalTime>65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Nebogatih</dc:creator>
  <cp:lastModifiedBy>Дементьев Илья Геннадьевич</cp:lastModifiedBy>
  <cp:revision>80</cp:revision>
  <cp:lastPrinted>2025-09-24T10:49:00Z</cp:lastPrinted>
  <dcterms:created xsi:type="dcterms:W3CDTF">2025-09-25T12:05:00Z</dcterms:created>
  <dcterms:modified xsi:type="dcterms:W3CDTF">2026-06-17T11:52:00Z</dcterms:modified>
</cp:coreProperties>
</file>